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B60" w:rsidRPr="00F24AEF" w:rsidRDefault="00857B60" w:rsidP="00857B60">
      <w:pPr>
        <w:pageBreakBefore/>
        <w:tabs>
          <w:tab w:val="center" w:pos="3544"/>
          <w:tab w:val="center" w:pos="8364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AEF">
        <w:rPr>
          <w:rFonts w:ascii="Times New Roman" w:hAnsi="Times New Roman" w:cs="Times New Roman"/>
          <w:sz w:val="24"/>
          <w:szCs w:val="24"/>
        </w:rPr>
        <w:tab/>
      </w:r>
      <w:r w:rsidRPr="006809E2">
        <w:rPr>
          <w:rFonts w:ascii="Times New Roman" w:hAnsi="Times New Roman" w:cs="Times New Roman"/>
          <w:b/>
          <w:sz w:val="20"/>
          <w:szCs w:val="20"/>
        </w:rPr>
        <w:t xml:space="preserve">ГОСУДАРСТВЕННОЕ </w:t>
      </w:r>
      <w:r>
        <w:rPr>
          <w:rFonts w:ascii="Times New Roman" w:hAnsi="Times New Roman" w:cs="Times New Roman"/>
          <w:b/>
          <w:sz w:val="20"/>
          <w:szCs w:val="20"/>
        </w:rPr>
        <w:t xml:space="preserve">КАЗЕННОЕ </w:t>
      </w:r>
      <w:r w:rsidRPr="006809E2">
        <w:rPr>
          <w:rFonts w:ascii="Times New Roman" w:hAnsi="Times New Roman" w:cs="Times New Roman"/>
          <w:b/>
          <w:sz w:val="20"/>
          <w:szCs w:val="20"/>
        </w:rPr>
        <w:t>УЧРЕЖДЕНИЕ КУЛЬТУРЫ</w:t>
      </w:r>
      <w:r w:rsidRPr="00F24AEF">
        <w:rPr>
          <w:rFonts w:ascii="Times New Roman" w:hAnsi="Times New Roman" w:cs="Times New Roman"/>
          <w:sz w:val="24"/>
          <w:szCs w:val="24"/>
        </w:rPr>
        <w:tab/>
      </w:r>
      <w:r w:rsidRPr="003976BE">
        <w:rPr>
          <w:rFonts w:ascii="Times New Roman" w:hAnsi="Times New Roman"/>
          <w:sz w:val="24"/>
          <w:szCs w:val="24"/>
        </w:rPr>
        <w:t>УТВЕРЖДАЮ</w:t>
      </w:r>
    </w:p>
    <w:p w:rsidR="00857B60" w:rsidRPr="00F24AEF" w:rsidRDefault="00857B60" w:rsidP="00857B60">
      <w:pPr>
        <w:tabs>
          <w:tab w:val="center" w:pos="3544"/>
          <w:tab w:val="left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A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</w:t>
      </w:r>
      <w:r w:rsidRPr="006809E2">
        <w:rPr>
          <w:rFonts w:ascii="Times New Roman" w:hAnsi="Times New Roman" w:cs="Times New Roman"/>
          <w:b/>
          <w:sz w:val="20"/>
          <w:szCs w:val="20"/>
        </w:rPr>
        <w:t>ГОСУДАРСТВЕННАЯ НАЦИОНАЛЬНАЯ БИБЛИОТЕКА</w:t>
      </w:r>
      <w:r w:rsidRPr="00F24A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F24AEF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24AEF">
        <w:rPr>
          <w:rFonts w:ascii="Times New Roman" w:hAnsi="Times New Roman" w:cs="Times New Roman"/>
          <w:sz w:val="24"/>
          <w:szCs w:val="24"/>
        </w:rPr>
        <w:t>УК ГНБ КБР</w:t>
      </w:r>
    </w:p>
    <w:p w:rsidR="00857B60" w:rsidRPr="00F24AEF" w:rsidRDefault="00857B60" w:rsidP="00857B60">
      <w:pPr>
        <w:tabs>
          <w:tab w:val="center" w:pos="3544"/>
          <w:tab w:val="left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AEF">
        <w:rPr>
          <w:rFonts w:ascii="Times New Roman" w:hAnsi="Times New Roman" w:cs="Times New Roman"/>
          <w:sz w:val="24"/>
          <w:szCs w:val="24"/>
        </w:rPr>
        <w:tab/>
      </w:r>
      <w:r w:rsidRPr="006809E2">
        <w:rPr>
          <w:rFonts w:ascii="Times New Roman" w:hAnsi="Times New Roman" w:cs="Times New Roman"/>
          <w:b/>
          <w:sz w:val="20"/>
          <w:szCs w:val="20"/>
        </w:rPr>
        <w:t>КАБАРДИНО-БАЛКАРСКОЙ РЕСПУБЛИКИ</w:t>
      </w:r>
      <w:r w:rsidRPr="00F24AEF">
        <w:rPr>
          <w:rFonts w:ascii="Times New Roman" w:hAnsi="Times New Roman" w:cs="Times New Roman"/>
          <w:sz w:val="24"/>
          <w:szCs w:val="24"/>
        </w:rPr>
        <w:tab/>
        <w:t>им. Т.К. Мальбахова</w:t>
      </w:r>
    </w:p>
    <w:p w:rsidR="00857B60" w:rsidRPr="00F24AEF" w:rsidRDefault="00857B60" w:rsidP="00857B60">
      <w:pPr>
        <w:tabs>
          <w:tab w:val="center" w:pos="3544"/>
          <w:tab w:val="left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AEF">
        <w:rPr>
          <w:rFonts w:ascii="Times New Roman" w:hAnsi="Times New Roman" w:cs="Times New Roman"/>
          <w:sz w:val="24"/>
          <w:szCs w:val="24"/>
        </w:rPr>
        <w:tab/>
      </w:r>
      <w:r w:rsidRPr="006809E2">
        <w:rPr>
          <w:rFonts w:ascii="Times New Roman" w:hAnsi="Times New Roman" w:cs="Times New Roman"/>
          <w:b/>
          <w:sz w:val="20"/>
          <w:szCs w:val="20"/>
        </w:rPr>
        <w:t>им. Т.К. МАЛЬБАХОВА</w:t>
      </w:r>
      <w:r>
        <w:rPr>
          <w:rFonts w:ascii="Times New Roman" w:hAnsi="Times New Roman" w:cs="Times New Roman"/>
          <w:b/>
          <w:sz w:val="20"/>
          <w:szCs w:val="20"/>
        </w:rPr>
        <w:t>»</w:t>
      </w:r>
      <w:r w:rsidRPr="00F24AEF">
        <w:rPr>
          <w:rFonts w:ascii="Times New Roman" w:hAnsi="Times New Roman" w:cs="Times New Roman"/>
          <w:sz w:val="24"/>
          <w:szCs w:val="24"/>
        </w:rPr>
        <w:tab/>
      </w:r>
      <w:r w:rsidRPr="003976BE">
        <w:rPr>
          <w:rFonts w:ascii="Times New Roman" w:hAnsi="Times New Roman"/>
          <w:sz w:val="24"/>
          <w:szCs w:val="24"/>
        </w:rPr>
        <w:t>_________ А.Г. Емузов</w:t>
      </w:r>
    </w:p>
    <w:p w:rsidR="00857B60" w:rsidRPr="00F24AEF" w:rsidRDefault="00857B60" w:rsidP="00857B60">
      <w:pPr>
        <w:tabs>
          <w:tab w:val="center" w:pos="3544"/>
          <w:tab w:val="left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AEF">
        <w:rPr>
          <w:rFonts w:ascii="Times New Roman" w:hAnsi="Times New Roman" w:cs="Times New Roman"/>
          <w:sz w:val="24"/>
          <w:szCs w:val="24"/>
        </w:rPr>
        <w:tab/>
      </w:r>
      <w:r w:rsidRPr="00F24AEF">
        <w:rPr>
          <w:rFonts w:ascii="Times New Roman" w:hAnsi="Times New Roman" w:cs="Times New Roman"/>
          <w:sz w:val="24"/>
          <w:szCs w:val="24"/>
        </w:rPr>
        <w:tab/>
      </w:r>
      <w:r w:rsidRPr="003976BE">
        <w:rPr>
          <w:rFonts w:ascii="Times New Roman" w:hAnsi="Times New Roman"/>
          <w:sz w:val="24"/>
          <w:szCs w:val="24"/>
        </w:rPr>
        <w:t>«__</w:t>
      </w:r>
      <w:r w:rsidRPr="0096076A">
        <w:rPr>
          <w:rFonts w:ascii="Times New Roman" w:hAnsi="Times New Roman"/>
          <w:sz w:val="24"/>
          <w:szCs w:val="24"/>
        </w:rPr>
        <w:t>_</w:t>
      </w:r>
      <w:r w:rsidRPr="003976BE">
        <w:rPr>
          <w:rFonts w:ascii="Times New Roman" w:hAnsi="Times New Roman"/>
          <w:sz w:val="24"/>
          <w:szCs w:val="24"/>
        </w:rPr>
        <w:t>»_</w:t>
      </w:r>
      <w:r w:rsidRPr="0096076A">
        <w:rPr>
          <w:rFonts w:ascii="Times New Roman" w:hAnsi="Times New Roman"/>
          <w:sz w:val="24"/>
          <w:szCs w:val="24"/>
        </w:rPr>
        <w:t>__</w:t>
      </w:r>
      <w:r w:rsidRPr="003976BE">
        <w:rPr>
          <w:rFonts w:ascii="Times New Roman" w:hAnsi="Times New Roman"/>
          <w:sz w:val="24"/>
          <w:szCs w:val="24"/>
        </w:rPr>
        <w:t>_______ 20</w:t>
      </w:r>
      <w:r w:rsidRPr="0009526E">
        <w:rPr>
          <w:rFonts w:ascii="Times New Roman" w:hAnsi="Times New Roman"/>
          <w:sz w:val="24"/>
          <w:szCs w:val="24"/>
        </w:rPr>
        <w:t>1</w:t>
      </w:r>
      <w:r w:rsidRPr="003976BE">
        <w:rPr>
          <w:rFonts w:ascii="Times New Roman" w:hAnsi="Times New Roman"/>
          <w:sz w:val="24"/>
          <w:szCs w:val="24"/>
        </w:rPr>
        <w:t>_ г.</w:t>
      </w:r>
    </w:p>
    <w:p w:rsidR="00857B60" w:rsidRDefault="00857B60" w:rsidP="00857B60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91282F" w:rsidRPr="0091282F" w:rsidRDefault="0091282F" w:rsidP="00912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bidi="ru-RU"/>
        </w:rPr>
      </w:pPr>
      <w:r w:rsidRPr="0091282F">
        <w:rPr>
          <w:rFonts w:ascii="Times New Roman" w:eastAsia="Calibri" w:hAnsi="Times New Roman"/>
          <w:b/>
          <w:sz w:val="28"/>
          <w:szCs w:val="28"/>
          <w:lang w:bidi="ru-RU"/>
        </w:rPr>
        <w:t>о комиссии по вопросам комплектования и сохранности фондов</w:t>
      </w:r>
    </w:p>
    <w:p w:rsidR="003D5FC1" w:rsidRPr="001E636D" w:rsidRDefault="003D5FC1" w:rsidP="001E636D">
      <w:pPr>
        <w:pStyle w:val="a3"/>
        <w:numPr>
          <w:ilvl w:val="0"/>
          <w:numId w:val="3"/>
        </w:numPr>
        <w:autoSpaceDE w:val="0"/>
        <w:autoSpaceDN w:val="0"/>
        <w:adjustRightInd w:val="0"/>
        <w:snapToGrid w:val="0"/>
        <w:spacing w:before="240"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1E636D">
        <w:rPr>
          <w:rFonts w:asciiTheme="majorBidi" w:hAnsiTheme="majorBidi" w:cstheme="majorBidi"/>
          <w:b/>
          <w:sz w:val="28"/>
          <w:szCs w:val="28"/>
        </w:rPr>
        <w:t>Комиссия по вопросам комплектования и сохранности фондов</w:t>
      </w:r>
    </w:p>
    <w:p w:rsidR="003D5FC1" w:rsidRPr="001E636D" w:rsidRDefault="003D5FC1" w:rsidP="001E63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636D">
        <w:rPr>
          <w:rFonts w:ascii="Times New Roman" w:hAnsi="Times New Roman"/>
          <w:color w:val="000000"/>
          <w:sz w:val="28"/>
          <w:szCs w:val="28"/>
        </w:rPr>
        <w:t xml:space="preserve">далее именуется </w:t>
      </w:r>
      <w:r w:rsidR="001E636D">
        <w:rPr>
          <w:rFonts w:ascii="Times New Roman" w:hAnsi="Times New Roman"/>
          <w:color w:val="000000"/>
          <w:sz w:val="28"/>
          <w:szCs w:val="28"/>
        </w:rPr>
        <w:t>–</w:t>
      </w:r>
      <w:r w:rsidRPr="001E636D">
        <w:rPr>
          <w:rFonts w:ascii="Times New Roman" w:hAnsi="Times New Roman"/>
          <w:color w:val="000000"/>
          <w:sz w:val="28"/>
          <w:szCs w:val="28"/>
        </w:rPr>
        <w:t xml:space="preserve"> Комиссия), является постоянно действующим совещательным органом, осуществляющим предварительное рассмотрение вопросов, связанных с урегулированием комплектования, сохранности фондов и подготовку соответствующих рекомендаций. Комиссия инициирует вопросы разработки и совершенствования нормативно-правовой базы комплектования и сохранности фондов библиотеки.</w:t>
      </w:r>
    </w:p>
    <w:p w:rsidR="003D5FC1" w:rsidRPr="001E636D" w:rsidRDefault="003D5FC1" w:rsidP="001E636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636D">
        <w:rPr>
          <w:rFonts w:ascii="Times New Roman" w:hAnsi="Times New Roman"/>
          <w:b/>
          <w:bCs/>
          <w:sz w:val="28"/>
          <w:szCs w:val="28"/>
        </w:rPr>
        <w:t xml:space="preserve">Комиссия руководствуется </w:t>
      </w:r>
      <w:r w:rsidRPr="001E636D">
        <w:rPr>
          <w:rFonts w:ascii="Times New Roman" w:hAnsi="Times New Roman"/>
          <w:color w:val="000000"/>
          <w:sz w:val="28"/>
          <w:szCs w:val="28"/>
        </w:rPr>
        <w:t>в своей деятельности федеральными, республиканскими законами:</w:t>
      </w:r>
    </w:p>
    <w:p w:rsidR="00431E4F" w:rsidRDefault="003D5FC1" w:rsidP="00431E4F">
      <w:pPr>
        <w:pStyle w:val="a3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E636D">
        <w:rPr>
          <w:rFonts w:ascii="Times New Roman" w:hAnsi="Times New Roman"/>
          <w:color w:val="000000"/>
          <w:sz w:val="28"/>
          <w:szCs w:val="28"/>
        </w:rPr>
        <w:t>«О библиотечном деле»</w:t>
      </w:r>
      <w:r w:rsidR="00431E4F">
        <w:rPr>
          <w:rFonts w:ascii="Times New Roman" w:hAnsi="Times New Roman"/>
          <w:color w:val="000000"/>
          <w:sz w:val="28"/>
          <w:szCs w:val="28"/>
        </w:rPr>
        <w:t>;</w:t>
      </w:r>
    </w:p>
    <w:p w:rsidR="00431E4F" w:rsidRDefault="003D5FC1" w:rsidP="00431E4F">
      <w:pPr>
        <w:pStyle w:val="a3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E636D">
        <w:rPr>
          <w:rFonts w:ascii="Times New Roman" w:hAnsi="Times New Roman"/>
          <w:color w:val="000000"/>
          <w:sz w:val="28"/>
          <w:szCs w:val="28"/>
        </w:rPr>
        <w:t>«Об обязательном экземпляре документов»</w:t>
      </w:r>
      <w:r w:rsidR="00431E4F">
        <w:rPr>
          <w:rFonts w:ascii="Times New Roman" w:hAnsi="Times New Roman"/>
          <w:color w:val="000000"/>
          <w:sz w:val="28"/>
          <w:szCs w:val="28"/>
        </w:rPr>
        <w:t>;</w:t>
      </w:r>
    </w:p>
    <w:p w:rsidR="00431E4F" w:rsidRDefault="001E636D" w:rsidP="00431E4F">
      <w:pPr>
        <w:pStyle w:val="a3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="003D5FC1" w:rsidRPr="001E636D">
        <w:rPr>
          <w:rFonts w:ascii="Times New Roman" w:hAnsi="Times New Roman"/>
          <w:color w:val="000000"/>
          <w:sz w:val="28"/>
          <w:szCs w:val="28"/>
        </w:rPr>
        <w:t>казами Президента КБР</w:t>
      </w:r>
      <w:r w:rsidR="00431E4F">
        <w:rPr>
          <w:rFonts w:ascii="Times New Roman" w:hAnsi="Times New Roman"/>
          <w:color w:val="000000"/>
          <w:sz w:val="28"/>
          <w:szCs w:val="28"/>
        </w:rPr>
        <w:t>;</w:t>
      </w:r>
    </w:p>
    <w:p w:rsidR="00431E4F" w:rsidRDefault="00431E4F" w:rsidP="00431E4F">
      <w:pPr>
        <w:pStyle w:val="a3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3D5FC1" w:rsidRPr="001E636D">
        <w:rPr>
          <w:rFonts w:ascii="Times New Roman" w:hAnsi="Times New Roman"/>
          <w:color w:val="000000"/>
          <w:sz w:val="28"/>
          <w:szCs w:val="28"/>
        </w:rPr>
        <w:t>остановлениями и распоряжениями Правительства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D5FC1" w:rsidRPr="001E636D" w:rsidRDefault="003D5FC1" w:rsidP="00431E4F">
      <w:pPr>
        <w:pStyle w:val="a3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E636D">
        <w:rPr>
          <w:rFonts w:ascii="Times New Roman" w:hAnsi="Times New Roman"/>
          <w:color w:val="000000"/>
          <w:sz w:val="28"/>
          <w:szCs w:val="28"/>
        </w:rPr>
        <w:t>ГОСТами 7.48-90,</w:t>
      </w:r>
      <w:r w:rsidR="001E63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636D">
        <w:rPr>
          <w:rFonts w:ascii="Times New Roman" w:hAnsi="Times New Roman"/>
          <w:color w:val="000000"/>
          <w:sz w:val="28"/>
          <w:szCs w:val="28"/>
        </w:rPr>
        <w:t>7.76-96, а также настоящим Положением.</w:t>
      </w:r>
    </w:p>
    <w:p w:rsidR="003D5FC1" w:rsidRPr="001E636D" w:rsidRDefault="003D5FC1" w:rsidP="001E636D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bookmark0"/>
      <w:r w:rsidRPr="001E636D">
        <w:rPr>
          <w:rFonts w:ascii="Times New Roman" w:hAnsi="Times New Roman"/>
          <w:b/>
          <w:color w:val="000000"/>
          <w:sz w:val="28"/>
          <w:szCs w:val="28"/>
        </w:rPr>
        <w:t>Основные задачи Комиссии:</w:t>
      </w:r>
      <w:bookmarkEnd w:id="0"/>
    </w:p>
    <w:p w:rsidR="003D5FC1" w:rsidRPr="001E636D" w:rsidRDefault="003D5FC1" w:rsidP="001E636D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636D">
        <w:rPr>
          <w:rFonts w:ascii="Times New Roman" w:hAnsi="Times New Roman"/>
          <w:color w:val="000000"/>
          <w:sz w:val="28"/>
          <w:szCs w:val="28"/>
        </w:rPr>
        <w:t>Научно-обоснованное комплектование фонда на основе тематико</w:t>
      </w:r>
      <w:r w:rsidRPr="001E636D">
        <w:rPr>
          <w:rFonts w:ascii="Times New Roman" w:hAnsi="Times New Roman"/>
          <w:color w:val="000000"/>
          <w:sz w:val="28"/>
          <w:szCs w:val="28"/>
        </w:rPr>
        <w:softHyphen/>
        <w:t>типологической картотеки.</w:t>
      </w:r>
    </w:p>
    <w:p w:rsidR="003D5FC1" w:rsidRPr="001E636D" w:rsidRDefault="003D5FC1" w:rsidP="001E636D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636D">
        <w:rPr>
          <w:rFonts w:ascii="Times New Roman" w:hAnsi="Times New Roman"/>
          <w:color w:val="000000"/>
          <w:sz w:val="28"/>
          <w:szCs w:val="28"/>
        </w:rPr>
        <w:t>Координация в работе с библиотеками республики по формированию единого библиотечного фонда КБР.</w:t>
      </w:r>
    </w:p>
    <w:p w:rsidR="001E636D" w:rsidRDefault="003D5FC1" w:rsidP="001E636D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636D">
        <w:rPr>
          <w:rFonts w:ascii="Times New Roman" w:hAnsi="Times New Roman"/>
          <w:color w:val="000000"/>
          <w:sz w:val="28"/>
          <w:szCs w:val="28"/>
        </w:rPr>
        <w:t>Контроль выполнения планов комплектования фондов.</w:t>
      </w:r>
    </w:p>
    <w:p w:rsidR="003D5FC1" w:rsidRPr="001E636D" w:rsidRDefault="003D5FC1" w:rsidP="001E636D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636D">
        <w:rPr>
          <w:rFonts w:ascii="Times New Roman" w:hAnsi="Times New Roman"/>
          <w:color w:val="000000"/>
          <w:sz w:val="28"/>
          <w:szCs w:val="28"/>
        </w:rPr>
        <w:t>Составл</w:t>
      </w:r>
      <w:r w:rsidR="001E636D">
        <w:rPr>
          <w:rFonts w:ascii="Times New Roman" w:hAnsi="Times New Roman"/>
          <w:color w:val="000000"/>
          <w:sz w:val="28"/>
          <w:szCs w:val="28"/>
        </w:rPr>
        <w:t>е</w:t>
      </w:r>
      <w:r w:rsidRPr="001E636D">
        <w:rPr>
          <w:rFonts w:ascii="Times New Roman" w:hAnsi="Times New Roman"/>
          <w:color w:val="000000"/>
          <w:sz w:val="28"/>
          <w:szCs w:val="28"/>
        </w:rPr>
        <w:t>ние планов проверки фондов, контроль за их выполнением.</w:t>
      </w:r>
    </w:p>
    <w:p w:rsidR="003D5FC1" w:rsidRPr="001E636D" w:rsidRDefault="003D5FC1" w:rsidP="001E636D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636D">
        <w:rPr>
          <w:rFonts w:ascii="Times New Roman" w:hAnsi="Times New Roman"/>
          <w:color w:val="000000"/>
          <w:sz w:val="28"/>
          <w:szCs w:val="28"/>
        </w:rPr>
        <w:t>Контроль правильности ведения учетных документов.</w:t>
      </w:r>
    </w:p>
    <w:p w:rsidR="003D5FC1" w:rsidRPr="001E636D" w:rsidRDefault="003D5FC1" w:rsidP="001E636D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636D">
        <w:rPr>
          <w:rFonts w:ascii="Times New Roman" w:hAnsi="Times New Roman"/>
          <w:color w:val="000000"/>
          <w:sz w:val="28"/>
          <w:szCs w:val="28"/>
        </w:rPr>
        <w:t>Просмотр отобранных для списания, передачи и продажи изданий.</w:t>
      </w:r>
    </w:p>
    <w:p w:rsidR="003D5FC1" w:rsidRPr="001E636D" w:rsidRDefault="003D5FC1" w:rsidP="001E636D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636D">
        <w:rPr>
          <w:rFonts w:ascii="Times New Roman" w:hAnsi="Times New Roman"/>
          <w:color w:val="000000"/>
          <w:sz w:val="28"/>
          <w:szCs w:val="28"/>
        </w:rPr>
        <w:t>Визирование актов на исключение изданий из фондов библиотеки независимо от причин списания.</w:t>
      </w:r>
    </w:p>
    <w:p w:rsidR="003D5FC1" w:rsidRPr="001E636D" w:rsidRDefault="003D5FC1" w:rsidP="001E63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636D">
        <w:rPr>
          <w:rFonts w:ascii="Times New Roman" w:hAnsi="Times New Roman"/>
          <w:color w:val="000000"/>
          <w:sz w:val="28"/>
          <w:szCs w:val="28"/>
        </w:rPr>
        <w:t xml:space="preserve">Комиссия правомочна отклонить представляемые </w:t>
      </w:r>
      <w:r w:rsidR="001E636D">
        <w:rPr>
          <w:rFonts w:ascii="Times New Roman" w:hAnsi="Times New Roman"/>
          <w:color w:val="000000"/>
          <w:sz w:val="28"/>
          <w:szCs w:val="28"/>
        </w:rPr>
        <w:t>ст</w:t>
      </w:r>
      <w:r w:rsidRPr="001E636D">
        <w:rPr>
          <w:rFonts w:ascii="Times New Roman" w:hAnsi="Times New Roman"/>
          <w:color w:val="000000"/>
          <w:sz w:val="28"/>
          <w:szCs w:val="28"/>
        </w:rPr>
        <w:t>руктурными подразделениями акты на исключение документов из фонда библиотеки как недостаточно обоснованные.</w:t>
      </w:r>
    </w:p>
    <w:p w:rsidR="001E636D" w:rsidRPr="001E636D" w:rsidRDefault="003D5FC1" w:rsidP="001E636D">
      <w:pPr>
        <w:pStyle w:val="a3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636D">
        <w:rPr>
          <w:rFonts w:ascii="Times New Roman" w:hAnsi="Times New Roman"/>
          <w:color w:val="000000"/>
          <w:sz w:val="28"/>
          <w:szCs w:val="28"/>
        </w:rPr>
        <w:t>Визирование актов о приеме документов в библиотеку осуществляется рабочей группой комиссии по вопросам комплектования фондов.</w:t>
      </w:r>
    </w:p>
    <w:p w:rsidR="001E636D" w:rsidRDefault="003D5FC1" w:rsidP="001E636D">
      <w:pPr>
        <w:pStyle w:val="a3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636D">
        <w:rPr>
          <w:rFonts w:ascii="Times New Roman" w:hAnsi="Times New Roman"/>
          <w:color w:val="000000"/>
          <w:sz w:val="28"/>
          <w:szCs w:val="28"/>
        </w:rPr>
        <w:t>Визирование актов об исключении издании из фондов библиотеки осуществляется рабочей группой комиссии по вопросам сохранности фондов.</w:t>
      </w:r>
    </w:p>
    <w:p w:rsidR="001E636D" w:rsidRDefault="001E636D" w:rsidP="001E636D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3D5FC1" w:rsidRPr="001E636D">
        <w:rPr>
          <w:rFonts w:ascii="Times New Roman" w:hAnsi="Times New Roman"/>
          <w:color w:val="000000"/>
          <w:sz w:val="28"/>
          <w:szCs w:val="28"/>
        </w:rPr>
        <w:t>пределение стоимости утраченных изданий и других документов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D5FC1" w:rsidRDefault="003D5FC1" w:rsidP="001E636D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636D">
        <w:rPr>
          <w:rFonts w:ascii="Times New Roman" w:hAnsi="Times New Roman"/>
          <w:color w:val="000000"/>
          <w:sz w:val="28"/>
          <w:szCs w:val="28"/>
        </w:rPr>
        <w:t>Совершенствование системы по обеспечению безопасности фондов библиотеки.</w:t>
      </w:r>
    </w:p>
    <w:p w:rsidR="001E636D" w:rsidRDefault="001E636D" w:rsidP="001E636D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636D">
        <w:rPr>
          <w:rFonts w:ascii="Times New Roman" w:hAnsi="Times New Roman"/>
          <w:color w:val="000000"/>
          <w:sz w:val="28"/>
          <w:szCs w:val="28"/>
        </w:rPr>
        <w:t>Оценка условий хранения документов (контроль температуры, влажности, освещенности в хранилищах).</w:t>
      </w:r>
    </w:p>
    <w:p w:rsidR="001E636D" w:rsidRDefault="001E636D" w:rsidP="001E636D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636D">
        <w:rPr>
          <w:rFonts w:ascii="Times New Roman" w:hAnsi="Times New Roman"/>
          <w:color w:val="000000"/>
          <w:sz w:val="28"/>
          <w:szCs w:val="28"/>
        </w:rPr>
        <w:t>Оказание помощи в определении степени сохранности документов.</w:t>
      </w:r>
    </w:p>
    <w:p w:rsidR="001E636D" w:rsidRPr="001E636D" w:rsidRDefault="001E636D" w:rsidP="001E636D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</w:t>
      </w:r>
      <w:r w:rsidRPr="001E636D">
        <w:rPr>
          <w:rFonts w:ascii="Times New Roman" w:hAnsi="Times New Roman"/>
          <w:color w:val="000000"/>
          <w:sz w:val="28"/>
          <w:szCs w:val="28"/>
        </w:rPr>
        <w:t>казание помощи в организации занятий по повышению квалификации сотрудников библиотеки по вопросам комплектования, сохранности, консервации документов.</w:t>
      </w:r>
    </w:p>
    <w:p w:rsidR="003D5FC1" w:rsidRPr="001E636D" w:rsidRDefault="003D5FC1" w:rsidP="001E636D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1" w:name="bookmark1"/>
      <w:r w:rsidRPr="001E636D">
        <w:rPr>
          <w:rFonts w:ascii="Times New Roman" w:hAnsi="Times New Roman"/>
          <w:b/>
          <w:color w:val="000000"/>
          <w:sz w:val="28"/>
          <w:szCs w:val="28"/>
        </w:rPr>
        <w:t>Комиссия имеет право:</w:t>
      </w:r>
      <w:bookmarkEnd w:id="1"/>
    </w:p>
    <w:p w:rsidR="001E636D" w:rsidRDefault="003D5FC1" w:rsidP="00ED391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D391E">
        <w:rPr>
          <w:rFonts w:ascii="Times New Roman" w:hAnsi="Times New Roman"/>
          <w:color w:val="000000"/>
          <w:sz w:val="28"/>
          <w:szCs w:val="28"/>
        </w:rPr>
        <w:t>Запрашивать в установленном порядке у администрации библиотеки, руководителей структурных подразделений необходимые материалы и информацию по вопросам, входящим в их компетенцию.</w:t>
      </w:r>
    </w:p>
    <w:p w:rsidR="00ED391E" w:rsidRPr="00ED391E" w:rsidRDefault="00ED391E" w:rsidP="00ED391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636D">
        <w:rPr>
          <w:rFonts w:ascii="Times New Roman" w:hAnsi="Times New Roman"/>
          <w:color w:val="000000"/>
          <w:sz w:val="28"/>
          <w:szCs w:val="28"/>
        </w:rPr>
        <w:t>Создавать рабочие группы из числа специалистов библиотеки для проработки вопросов, входящих в их компетенцию.</w:t>
      </w:r>
    </w:p>
    <w:p w:rsidR="003D5FC1" w:rsidRPr="001E636D" w:rsidRDefault="003D5FC1" w:rsidP="001E636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636D">
        <w:rPr>
          <w:rFonts w:ascii="Times New Roman" w:hAnsi="Times New Roman"/>
          <w:b/>
          <w:color w:val="000000"/>
          <w:sz w:val="28"/>
          <w:szCs w:val="28"/>
        </w:rPr>
        <w:t>Комиссия</w:t>
      </w:r>
      <w:r w:rsidRPr="001E636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636D">
        <w:rPr>
          <w:rFonts w:ascii="Times New Roman" w:hAnsi="Times New Roman"/>
          <w:color w:val="000000"/>
          <w:sz w:val="28"/>
          <w:szCs w:val="28"/>
        </w:rPr>
        <w:t xml:space="preserve">организуется, реорганизуется </w:t>
      </w:r>
      <w:r w:rsidR="001E636D">
        <w:rPr>
          <w:rFonts w:ascii="Times New Roman" w:hAnsi="Times New Roman"/>
          <w:color w:val="000000"/>
          <w:sz w:val="28"/>
          <w:szCs w:val="28"/>
        </w:rPr>
        <w:t xml:space="preserve">руководителем </w:t>
      </w:r>
      <w:r w:rsidRPr="001E636D">
        <w:rPr>
          <w:rFonts w:ascii="Times New Roman" w:hAnsi="Times New Roman"/>
          <w:color w:val="000000"/>
          <w:sz w:val="28"/>
          <w:szCs w:val="28"/>
        </w:rPr>
        <w:t xml:space="preserve">библиотеки. Состав Комиссии также утверждается </w:t>
      </w:r>
      <w:r w:rsidR="001E636D">
        <w:rPr>
          <w:rFonts w:ascii="Times New Roman" w:hAnsi="Times New Roman"/>
          <w:color w:val="000000"/>
          <w:sz w:val="28"/>
          <w:szCs w:val="28"/>
        </w:rPr>
        <w:t xml:space="preserve">руководителем </w:t>
      </w:r>
      <w:r w:rsidRPr="001E636D">
        <w:rPr>
          <w:rFonts w:ascii="Times New Roman" w:hAnsi="Times New Roman"/>
          <w:color w:val="000000"/>
          <w:sz w:val="28"/>
          <w:szCs w:val="28"/>
        </w:rPr>
        <w:t>библиотеки.</w:t>
      </w:r>
    </w:p>
    <w:p w:rsidR="003D5FC1" w:rsidRPr="001E636D" w:rsidRDefault="003D5FC1" w:rsidP="00ED39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D391E">
        <w:rPr>
          <w:rFonts w:ascii="Times New Roman" w:hAnsi="Times New Roman"/>
          <w:b/>
          <w:color w:val="000000"/>
          <w:sz w:val="28"/>
          <w:szCs w:val="28"/>
        </w:rPr>
        <w:t>Председателем</w:t>
      </w:r>
      <w:r w:rsidRPr="001E636D">
        <w:rPr>
          <w:rFonts w:ascii="Times New Roman" w:hAnsi="Times New Roman"/>
          <w:b/>
          <w:bCs/>
          <w:sz w:val="28"/>
          <w:szCs w:val="28"/>
        </w:rPr>
        <w:t xml:space="preserve"> Комиссии </w:t>
      </w:r>
      <w:r w:rsidRPr="001E636D">
        <w:rPr>
          <w:rFonts w:ascii="Times New Roman" w:hAnsi="Times New Roman"/>
          <w:color w:val="000000"/>
          <w:sz w:val="28"/>
          <w:szCs w:val="28"/>
        </w:rPr>
        <w:t xml:space="preserve">является заместитель </w:t>
      </w:r>
      <w:r w:rsidR="00ED391E">
        <w:rPr>
          <w:rFonts w:ascii="Times New Roman" w:hAnsi="Times New Roman"/>
          <w:color w:val="000000"/>
          <w:sz w:val="28"/>
          <w:szCs w:val="28"/>
        </w:rPr>
        <w:t xml:space="preserve">руководителя по научной работе, </w:t>
      </w:r>
      <w:r w:rsidRPr="001E636D">
        <w:rPr>
          <w:rFonts w:ascii="Times New Roman" w:hAnsi="Times New Roman"/>
          <w:color w:val="000000"/>
          <w:sz w:val="28"/>
          <w:szCs w:val="28"/>
        </w:rPr>
        <w:t>который осуществляет общее руководство Комиссией, ведет заседания, выступает с сообщениями, касающимися деятельности Комиссии.</w:t>
      </w:r>
    </w:p>
    <w:p w:rsidR="003D5FC1" w:rsidRPr="001E636D" w:rsidRDefault="003D5FC1" w:rsidP="00ED39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636D">
        <w:rPr>
          <w:rFonts w:ascii="Times New Roman" w:hAnsi="Times New Roman"/>
          <w:b/>
          <w:bCs/>
          <w:sz w:val="28"/>
          <w:szCs w:val="28"/>
        </w:rPr>
        <w:t xml:space="preserve">Заседания Комиссии </w:t>
      </w:r>
      <w:r w:rsidRPr="001E636D">
        <w:rPr>
          <w:rFonts w:ascii="Times New Roman" w:hAnsi="Times New Roman"/>
          <w:color w:val="000000"/>
          <w:sz w:val="28"/>
          <w:szCs w:val="28"/>
        </w:rPr>
        <w:t>проводятся по мере необходимости, но не реже двух раз в год, и считаются правомочными, если на них присутствуют более половины его членов.</w:t>
      </w:r>
    </w:p>
    <w:p w:rsidR="003D5FC1" w:rsidRPr="00ED391E" w:rsidRDefault="003D5FC1" w:rsidP="00ED391E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2" w:name="bookmark2"/>
      <w:r w:rsidRPr="00ED391E">
        <w:rPr>
          <w:rFonts w:ascii="Times New Roman" w:hAnsi="Times New Roman"/>
          <w:b/>
          <w:color w:val="000000"/>
          <w:sz w:val="28"/>
          <w:szCs w:val="28"/>
        </w:rPr>
        <w:t>Комиссия имеет рабочие группы по вопросам:</w:t>
      </w:r>
      <w:bookmarkEnd w:id="2"/>
    </w:p>
    <w:p w:rsidR="003D5FC1" w:rsidRPr="001E636D" w:rsidRDefault="003D5FC1" w:rsidP="00431E4F">
      <w:pPr>
        <w:pStyle w:val="a3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E636D">
        <w:rPr>
          <w:rFonts w:ascii="Times New Roman" w:hAnsi="Times New Roman"/>
          <w:color w:val="000000"/>
          <w:sz w:val="28"/>
          <w:szCs w:val="28"/>
        </w:rPr>
        <w:t>комплектования фондов;</w:t>
      </w:r>
    </w:p>
    <w:p w:rsidR="003D5FC1" w:rsidRPr="001E636D" w:rsidRDefault="003D5FC1" w:rsidP="00431E4F">
      <w:pPr>
        <w:pStyle w:val="a3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E636D">
        <w:rPr>
          <w:rFonts w:ascii="Times New Roman" w:hAnsi="Times New Roman"/>
          <w:color w:val="000000"/>
          <w:sz w:val="28"/>
          <w:szCs w:val="28"/>
        </w:rPr>
        <w:t>сохранности фондов;</w:t>
      </w:r>
    </w:p>
    <w:p w:rsidR="003D5FC1" w:rsidRPr="001E636D" w:rsidRDefault="003D5FC1" w:rsidP="00431E4F">
      <w:pPr>
        <w:pStyle w:val="a3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E636D">
        <w:rPr>
          <w:rFonts w:ascii="Times New Roman" w:hAnsi="Times New Roman"/>
          <w:color w:val="000000"/>
          <w:sz w:val="28"/>
          <w:szCs w:val="28"/>
        </w:rPr>
        <w:t>реставрации фондов;</w:t>
      </w:r>
    </w:p>
    <w:p w:rsidR="003D5FC1" w:rsidRPr="00ED391E" w:rsidRDefault="003D5FC1" w:rsidP="00ED39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D391E">
        <w:rPr>
          <w:rFonts w:ascii="Times New Roman" w:hAnsi="Times New Roman"/>
          <w:b/>
          <w:color w:val="000000"/>
          <w:sz w:val="28"/>
          <w:szCs w:val="28"/>
        </w:rPr>
        <w:t>Состав групп:</w:t>
      </w:r>
    </w:p>
    <w:p w:rsidR="003D5FC1" w:rsidRPr="00431E4F" w:rsidRDefault="003D5FC1" w:rsidP="00431E4F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1E4F">
        <w:rPr>
          <w:rFonts w:ascii="Times New Roman" w:hAnsi="Times New Roman"/>
          <w:color w:val="000000"/>
          <w:sz w:val="28"/>
          <w:szCs w:val="28"/>
        </w:rPr>
        <w:t>По сохранности фондов:</w:t>
      </w:r>
    </w:p>
    <w:p w:rsidR="003D5FC1" w:rsidRPr="001E636D" w:rsidRDefault="003D5FC1" w:rsidP="00431E4F">
      <w:pPr>
        <w:pStyle w:val="a3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E636D">
        <w:rPr>
          <w:rFonts w:ascii="Times New Roman" w:hAnsi="Times New Roman"/>
          <w:color w:val="000000"/>
          <w:sz w:val="28"/>
          <w:szCs w:val="28"/>
        </w:rPr>
        <w:t>Караева</w:t>
      </w:r>
      <w:r w:rsidR="00431E4F">
        <w:rPr>
          <w:rFonts w:ascii="Times New Roman" w:hAnsi="Times New Roman"/>
          <w:color w:val="000000"/>
          <w:sz w:val="28"/>
          <w:szCs w:val="28"/>
        </w:rPr>
        <w:t xml:space="preserve"> Л. </w:t>
      </w:r>
      <w:r w:rsidRPr="001E636D">
        <w:rPr>
          <w:rFonts w:ascii="Times New Roman" w:hAnsi="Times New Roman"/>
          <w:color w:val="000000"/>
          <w:sz w:val="28"/>
          <w:szCs w:val="28"/>
        </w:rPr>
        <w:t xml:space="preserve">C. </w:t>
      </w:r>
      <w:r w:rsidR="00431E4F">
        <w:rPr>
          <w:rFonts w:ascii="Times New Roman" w:hAnsi="Times New Roman"/>
          <w:color w:val="000000"/>
          <w:sz w:val="28"/>
          <w:szCs w:val="28"/>
        </w:rPr>
        <w:t>–</w:t>
      </w:r>
      <w:r w:rsidRPr="001E636D">
        <w:rPr>
          <w:rFonts w:ascii="Times New Roman" w:hAnsi="Times New Roman"/>
          <w:color w:val="000000"/>
          <w:sz w:val="28"/>
          <w:szCs w:val="28"/>
        </w:rPr>
        <w:t xml:space="preserve"> руководитель</w:t>
      </w:r>
    </w:p>
    <w:p w:rsidR="003D5FC1" w:rsidRPr="001E636D" w:rsidRDefault="003D5FC1" w:rsidP="00431E4F">
      <w:pPr>
        <w:pStyle w:val="a3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E636D">
        <w:rPr>
          <w:rFonts w:ascii="Times New Roman" w:hAnsi="Times New Roman"/>
          <w:color w:val="000000"/>
          <w:sz w:val="28"/>
          <w:szCs w:val="28"/>
        </w:rPr>
        <w:t>Пачева Т.</w:t>
      </w:r>
      <w:r w:rsidR="00431E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636D">
        <w:rPr>
          <w:rFonts w:ascii="Times New Roman" w:hAnsi="Times New Roman"/>
          <w:color w:val="000000"/>
          <w:sz w:val="28"/>
          <w:szCs w:val="28"/>
        </w:rPr>
        <w:t>Т.</w:t>
      </w:r>
    </w:p>
    <w:p w:rsidR="003D5FC1" w:rsidRPr="001E636D" w:rsidRDefault="003D5FC1" w:rsidP="00431E4F">
      <w:pPr>
        <w:pStyle w:val="a3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E636D">
        <w:rPr>
          <w:rFonts w:ascii="Times New Roman" w:hAnsi="Times New Roman"/>
          <w:color w:val="000000"/>
          <w:sz w:val="28"/>
          <w:szCs w:val="28"/>
        </w:rPr>
        <w:t xml:space="preserve">Гергокова </w:t>
      </w:r>
      <w:r w:rsidR="00431E4F">
        <w:rPr>
          <w:rFonts w:ascii="Times New Roman" w:hAnsi="Times New Roman"/>
          <w:color w:val="000000"/>
          <w:sz w:val="28"/>
          <w:szCs w:val="28"/>
        </w:rPr>
        <w:t>Л. А.</w:t>
      </w:r>
    </w:p>
    <w:p w:rsidR="003D5FC1" w:rsidRPr="001E636D" w:rsidRDefault="003D5FC1" w:rsidP="00431E4F">
      <w:pPr>
        <w:pStyle w:val="a3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E636D">
        <w:rPr>
          <w:rFonts w:ascii="Times New Roman" w:hAnsi="Times New Roman"/>
          <w:color w:val="000000"/>
          <w:sz w:val="28"/>
          <w:szCs w:val="28"/>
        </w:rPr>
        <w:t>Созаева Х.</w:t>
      </w:r>
      <w:r w:rsidR="00431E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636D">
        <w:rPr>
          <w:rFonts w:ascii="Times New Roman" w:hAnsi="Times New Roman"/>
          <w:color w:val="000000"/>
          <w:sz w:val="28"/>
          <w:szCs w:val="28"/>
        </w:rPr>
        <w:t>Н.</w:t>
      </w:r>
    </w:p>
    <w:p w:rsidR="003D5FC1" w:rsidRPr="001E636D" w:rsidRDefault="003D5FC1" w:rsidP="00431E4F">
      <w:pPr>
        <w:pStyle w:val="a3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E636D">
        <w:rPr>
          <w:rFonts w:ascii="Times New Roman" w:hAnsi="Times New Roman"/>
          <w:color w:val="000000"/>
          <w:sz w:val="28"/>
          <w:szCs w:val="28"/>
        </w:rPr>
        <w:t>Секрекова З.</w:t>
      </w:r>
      <w:r w:rsidR="00431E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636D">
        <w:rPr>
          <w:rFonts w:ascii="Times New Roman" w:hAnsi="Times New Roman"/>
          <w:color w:val="000000"/>
          <w:sz w:val="28"/>
          <w:szCs w:val="28"/>
        </w:rPr>
        <w:t>Х.</w:t>
      </w:r>
    </w:p>
    <w:p w:rsidR="003D5FC1" w:rsidRPr="001E636D" w:rsidRDefault="003D5FC1" w:rsidP="00431E4F">
      <w:pPr>
        <w:pStyle w:val="a3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E636D">
        <w:rPr>
          <w:rFonts w:ascii="Times New Roman" w:hAnsi="Times New Roman"/>
          <w:color w:val="000000"/>
          <w:sz w:val="28"/>
          <w:szCs w:val="28"/>
        </w:rPr>
        <w:t>Ажигова С.</w:t>
      </w:r>
      <w:r w:rsidR="00431E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636D">
        <w:rPr>
          <w:rFonts w:ascii="Times New Roman" w:hAnsi="Times New Roman"/>
          <w:color w:val="000000"/>
          <w:sz w:val="28"/>
          <w:szCs w:val="28"/>
        </w:rPr>
        <w:t>М.</w:t>
      </w:r>
    </w:p>
    <w:p w:rsidR="003D5FC1" w:rsidRPr="001E636D" w:rsidRDefault="003D5FC1" w:rsidP="00431E4F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636D">
        <w:rPr>
          <w:rFonts w:ascii="Times New Roman" w:hAnsi="Times New Roman"/>
          <w:color w:val="000000"/>
          <w:sz w:val="28"/>
          <w:szCs w:val="28"/>
        </w:rPr>
        <w:t>По комплектованию фондов</w:t>
      </w:r>
      <w:r w:rsidR="00431E4F">
        <w:rPr>
          <w:rFonts w:ascii="Times New Roman" w:hAnsi="Times New Roman"/>
          <w:color w:val="000000"/>
          <w:sz w:val="28"/>
          <w:szCs w:val="28"/>
        </w:rPr>
        <w:t>:</w:t>
      </w:r>
    </w:p>
    <w:p w:rsidR="003D5FC1" w:rsidRPr="001E636D" w:rsidRDefault="003D5FC1" w:rsidP="00431E4F">
      <w:pPr>
        <w:pStyle w:val="a3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E636D">
        <w:rPr>
          <w:rFonts w:ascii="Times New Roman" w:hAnsi="Times New Roman"/>
          <w:color w:val="000000"/>
          <w:sz w:val="28"/>
          <w:szCs w:val="28"/>
        </w:rPr>
        <w:t>Подрезова О.</w:t>
      </w:r>
      <w:r w:rsidR="00431E4F">
        <w:rPr>
          <w:rFonts w:ascii="Times New Roman" w:hAnsi="Times New Roman"/>
          <w:color w:val="000000"/>
          <w:sz w:val="28"/>
          <w:szCs w:val="28"/>
        </w:rPr>
        <w:t xml:space="preserve"> Н</w:t>
      </w:r>
      <w:r w:rsidRPr="001E636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31E4F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1E636D">
        <w:rPr>
          <w:rFonts w:ascii="Times New Roman" w:hAnsi="Times New Roman"/>
          <w:color w:val="000000"/>
          <w:sz w:val="28"/>
          <w:szCs w:val="28"/>
        </w:rPr>
        <w:t>руководитель</w:t>
      </w:r>
    </w:p>
    <w:p w:rsidR="00431E4F" w:rsidRDefault="00431E4F" w:rsidP="00431E4F">
      <w:pPr>
        <w:pStyle w:val="a3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Кочесокова Л. П.</w:t>
      </w:r>
      <w:bookmarkStart w:id="3" w:name="_GoBack"/>
      <w:bookmarkEnd w:id="3"/>
    </w:p>
    <w:p w:rsidR="00431E4F" w:rsidRDefault="000214EE" w:rsidP="00431E4F">
      <w:pPr>
        <w:pStyle w:val="a3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Канкулова </w:t>
      </w:r>
      <w:r w:rsidR="00431E4F">
        <w:rPr>
          <w:rFonts w:ascii="Times New Roman" w:hAnsi="Times New Roman"/>
          <w:color w:val="000000"/>
          <w:sz w:val="28"/>
          <w:szCs w:val="28"/>
        </w:rPr>
        <w:t>З. А.</w:t>
      </w:r>
    </w:p>
    <w:p w:rsidR="003D5FC1" w:rsidRDefault="003D5FC1" w:rsidP="00431E4F">
      <w:pPr>
        <w:pStyle w:val="a3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E636D">
        <w:rPr>
          <w:rFonts w:ascii="Times New Roman" w:hAnsi="Times New Roman"/>
          <w:color w:val="000000"/>
          <w:sz w:val="28"/>
          <w:szCs w:val="28"/>
        </w:rPr>
        <w:t>Тетуева Ш.</w:t>
      </w:r>
      <w:r w:rsidR="00431E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636D">
        <w:rPr>
          <w:rFonts w:ascii="Times New Roman" w:hAnsi="Times New Roman"/>
          <w:color w:val="000000"/>
          <w:sz w:val="28"/>
          <w:szCs w:val="28"/>
        </w:rPr>
        <w:t>М.</w:t>
      </w:r>
    </w:p>
    <w:p w:rsidR="00431E4F" w:rsidRPr="001E636D" w:rsidRDefault="00431E4F" w:rsidP="00431E4F">
      <w:pPr>
        <w:pStyle w:val="a3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Pr="001E636D">
        <w:rPr>
          <w:rFonts w:ascii="Times New Roman" w:hAnsi="Times New Roman"/>
          <w:color w:val="000000"/>
          <w:sz w:val="28"/>
          <w:szCs w:val="28"/>
        </w:rPr>
        <w:t>еляева Х.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636D">
        <w:rPr>
          <w:rFonts w:ascii="Times New Roman" w:hAnsi="Times New Roman"/>
          <w:color w:val="000000"/>
          <w:sz w:val="28"/>
          <w:szCs w:val="28"/>
        </w:rPr>
        <w:t>К.</w:t>
      </w:r>
    </w:p>
    <w:p w:rsidR="00431E4F" w:rsidRPr="001E636D" w:rsidRDefault="00431E4F" w:rsidP="00431E4F">
      <w:pPr>
        <w:pStyle w:val="a3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E636D">
        <w:rPr>
          <w:rFonts w:ascii="Times New Roman" w:hAnsi="Times New Roman"/>
          <w:color w:val="000000"/>
          <w:sz w:val="28"/>
          <w:szCs w:val="28"/>
        </w:rPr>
        <w:t>Ворокова 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636D">
        <w:rPr>
          <w:rFonts w:ascii="Times New Roman" w:hAnsi="Times New Roman"/>
          <w:color w:val="000000"/>
          <w:sz w:val="28"/>
          <w:szCs w:val="28"/>
        </w:rPr>
        <w:t>А.</w:t>
      </w:r>
    </w:p>
    <w:p w:rsidR="00431E4F" w:rsidRPr="001E636D" w:rsidRDefault="00431E4F" w:rsidP="00431E4F">
      <w:pPr>
        <w:pStyle w:val="a3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E636D">
        <w:rPr>
          <w:rFonts w:ascii="Times New Roman" w:hAnsi="Times New Roman"/>
          <w:color w:val="000000"/>
          <w:sz w:val="28"/>
          <w:szCs w:val="28"/>
        </w:rPr>
        <w:t>Небежева 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636D">
        <w:rPr>
          <w:rFonts w:ascii="Times New Roman" w:hAnsi="Times New Roman"/>
          <w:color w:val="000000"/>
          <w:sz w:val="28"/>
          <w:szCs w:val="28"/>
        </w:rPr>
        <w:t>Б.</w:t>
      </w:r>
    </w:p>
    <w:p w:rsidR="00431E4F" w:rsidRPr="001E636D" w:rsidRDefault="00431E4F" w:rsidP="00431E4F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636D">
        <w:rPr>
          <w:rFonts w:ascii="Times New Roman" w:hAnsi="Times New Roman"/>
          <w:color w:val="000000"/>
          <w:sz w:val="28"/>
          <w:szCs w:val="28"/>
        </w:rPr>
        <w:t>По реставрации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636D">
        <w:rPr>
          <w:rFonts w:ascii="Times New Roman" w:hAnsi="Times New Roman"/>
          <w:color w:val="000000"/>
          <w:sz w:val="28"/>
          <w:szCs w:val="28"/>
        </w:rPr>
        <w:t>фондов:</w:t>
      </w:r>
    </w:p>
    <w:p w:rsidR="00431E4F" w:rsidRPr="001E636D" w:rsidRDefault="00431E4F" w:rsidP="00431E4F">
      <w:pPr>
        <w:pStyle w:val="a3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E636D">
        <w:rPr>
          <w:rFonts w:ascii="Times New Roman" w:hAnsi="Times New Roman"/>
          <w:color w:val="000000"/>
          <w:sz w:val="28"/>
          <w:szCs w:val="28"/>
        </w:rPr>
        <w:t xml:space="preserve">Левкова Н.А.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1E636D">
        <w:rPr>
          <w:rFonts w:ascii="Times New Roman" w:hAnsi="Times New Roman"/>
          <w:color w:val="000000"/>
          <w:sz w:val="28"/>
          <w:szCs w:val="28"/>
        </w:rPr>
        <w:t xml:space="preserve"> руководитель</w:t>
      </w:r>
    </w:p>
    <w:p w:rsidR="00431E4F" w:rsidRPr="001E636D" w:rsidRDefault="00431E4F" w:rsidP="00431E4F">
      <w:pPr>
        <w:pStyle w:val="a3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E636D">
        <w:rPr>
          <w:rFonts w:ascii="Times New Roman" w:hAnsi="Times New Roman"/>
          <w:color w:val="000000"/>
          <w:sz w:val="28"/>
          <w:szCs w:val="28"/>
        </w:rPr>
        <w:t>Караева 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636D">
        <w:rPr>
          <w:rFonts w:ascii="Times New Roman" w:hAnsi="Times New Roman"/>
          <w:color w:val="000000"/>
          <w:sz w:val="28"/>
          <w:szCs w:val="28"/>
        </w:rPr>
        <w:t>С.</w:t>
      </w:r>
    </w:p>
    <w:p w:rsidR="00431E4F" w:rsidRPr="001E636D" w:rsidRDefault="00431E4F" w:rsidP="00431E4F">
      <w:pPr>
        <w:pStyle w:val="a3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E636D">
        <w:rPr>
          <w:rFonts w:ascii="Times New Roman" w:hAnsi="Times New Roman"/>
          <w:color w:val="000000"/>
          <w:sz w:val="28"/>
          <w:szCs w:val="28"/>
        </w:rPr>
        <w:t>Гергокова Л. А.</w:t>
      </w:r>
    </w:p>
    <w:p w:rsidR="00431E4F" w:rsidRPr="001E636D" w:rsidRDefault="00431E4F" w:rsidP="00431E4F">
      <w:pPr>
        <w:pStyle w:val="a3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E636D">
        <w:rPr>
          <w:rFonts w:ascii="Times New Roman" w:hAnsi="Times New Roman"/>
          <w:color w:val="000000"/>
          <w:sz w:val="28"/>
          <w:szCs w:val="28"/>
        </w:rPr>
        <w:t>Пачева Т.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636D">
        <w:rPr>
          <w:rFonts w:ascii="Times New Roman" w:hAnsi="Times New Roman"/>
          <w:color w:val="000000"/>
          <w:sz w:val="28"/>
          <w:szCs w:val="28"/>
        </w:rPr>
        <w:t>Т.</w:t>
      </w:r>
    </w:p>
    <w:p w:rsidR="00431E4F" w:rsidRPr="001E636D" w:rsidRDefault="00431E4F" w:rsidP="00431E4F">
      <w:pPr>
        <w:pStyle w:val="a3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E636D">
        <w:rPr>
          <w:rFonts w:ascii="Times New Roman" w:hAnsi="Times New Roman"/>
          <w:color w:val="000000"/>
          <w:sz w:val="28"/>
          <w:szCs w:val="28"/>
        </w:rPr>
        <w:t>Секрекова З.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636D">
        <w:rPr>
          <w:rFonts w:ascii="Times New Roman" w:hAnsi="Times New Roman"/>
          <w:color w:val="000000"/>
          <w:sz w:val="28"/>
          <w:szCs w:val="28"/>
        </w:rPr>
        <w:t>Х.</w:t>
      </w:r>
    </w:p>
    <w:sectPr w:rsidR="00431E4F" w:rsidRPr="001E636D" w:rsidSect="00361955">
      <w:pgSz w:w="11906" w:h="16838"/>
      <w:pgMar w:top="992" w:right="70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D1E" w:rsidRDefault="00C35D1E" w:rsidP="00A52FA1">
      <w:pPr>
        <w:spacing w:after="0" w:line="240" w:lineRule="auto"/>
      </w:pPr>
      <w:r>
        <w:separator/>
      </w:r>
    </w:p>
  </w:endnote>
  <w:endnote w:type="continuationSeparator" w:id="0">
    <w:p w:rsidR="00C35D1E" w:rsidRDefault="00C35D1E" w:rsidP="00A5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D1E" w:rsidRDefault="00C35D1E" w:rsidP="00A52FA1">
      <w:pPr>
        <w:spacing w:after="0" w:line="240" w:lineRule="auto"/>
      </w:pPr>
      <w:r>
        <w:separator/>
      </w:r>
    </w:p>
  </w:footnote>
  <w:footnote w:type="continuationSeparator" w:id="0">
    <w:p w:rsidR="00C35D1E" w:rsidRDefault="00C35D1E" w:rsidP="00A52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863D2"/>
    <w:multiLevelType w:val="hybridMultilevel"/>
    <w:tmpl w:val="5B703EAE"/>
    <w:lvl w:ilvl="0" w:tplc="9F5E7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C5ED9"/>
    <w:multiLevelType w:val="multilevel"/>
    <w:tmpl w:val="0F6AA9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8566921"/>
    <w:multiLevelType w:val="multilevel"/>
    <w:tmpl w:val="C284EE40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014559"/>
    <w:multiLevelType w:val="hybridMultilevel"/>
    <w:tmpl w:val="3C1C7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4006E"/>
    <w:multiLevelType w:val="multilevel"/>
    <w:tmpl w:val="3CF02D1A"/>
    <w:lvl w:ilvl="0">
      <w:start w:val="6"/>
      <w:numFmt w:val="decimal"/>
      <w:lvlText w:val="3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EC5878"/>
    <w:multiLevelType w:val="multilevel"/>
    <w:tmpl w:val="90E4F4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912092D"/>
    <w:multiLevelType w:val="hybridMultilevel"/>
    <w:tmpl w:val="1B9200E4"/>
    <w:lvl w:ilvl="0" w:tplc="0DC80D92">
      <w:start w:val="1"/>
      <w:numFmt w:val="decimal"/>
      <w:lvlText w:val="%1."/>
      <w:lvlJc w:val="left"/>
      <w:pPr>
        <w:ind w:left="-1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>
    <w:nsid w:val="1B48556F"/>
    <w:multiLevelType w:val="multilevel"/>
    <w:tmpl w:val="9094F0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BDC1092"/>
    <w:multiLevelType w:val="multilevel"/>
    <w:tmpl w:val="0F6AA9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C0403BF"/>
    <w:multiLevelType w:val="multilevel"/>
    <w:tmpl w:val="CA6C0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0F93676"/>
    <w:multiLevelType w:val="multilevel"/>
    <w:tmpl w:val="0F6AA9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29E3169"/>
    <w:multiLevelType w:val="multilevel"/>
    <w:tmpl w:val="6D7801AC"/>
    <w:lvl w:ilvl="0">
      <w:start w:val="1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344F52"/>
    <w:multiLevelType w:val="multilevel"/>
    <w:tmpl w:val="6632FC96"/>
    <w:lvl w:ilvl="0">
      <w:start w:val="3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7B7469"/>
    <w:multiLevelType w:val="multilevel"/>
    <w:tmpl w:val="5826414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596320"/>
    <w:multiLevelType w:val="multilevel"/>
    <w:tmpl w:val="403C95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989694E"/>
    <w:multiLevelType w:val="multilevel"/>
    <w:tmpl w:val="ABEE3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A3C4E3C"/>
    <w:multiLevelType w:val="hybridMultilevel"/>
    <w:tmpl w:val="D6D8A46E"/>
    <w:lvl w:ilvl="0" w:tplc="9F5E7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F5E70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92C4D"/>
    <w:multiLevelType w:val="hybridMultilevel"/>
    <w:tmpl w:val="7B68A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421AC5"/>
    <w:multiLevelType w:val="multilevel"/>
    <w:tmpl w:val="491E602E"/>
    <w:lvl w:ilvl="0">
      <w:start w:val="1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233E79"/>
    <w:multiLevelType w:val="hybridMultilevel"/>
    <w:tmpl w:val="81AC4B9E"/>
    <w:lvl w:ilvl="0" w:tplc="9F5E7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5C2B76"/>
    <w:multiLevelType w:val="multilevel"/>
    <w:tmpl w:val="113ECBF0"/>
    <w:lvl w:ilvl="0">
      <w:start w:val="2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525DC2"/>
    <w:multiLevelType w:val="multilevel"/>
    <w:tmpl w:val="7144BCC8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64664E5"/>
    <w:multiLevelType w:val="multilevel"/>
    <w:tmpl w:val="C410527C"/>
    <w:lvl w:ilvl="0">
      <w:start w:val="6"/>
      <w:numFmt w:val="decimal"/>
      <w:lvlText w:val="3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8416E7"/>
    <w:multiLevelType w:val="multilevel"/>
    <w:tmpl w:val="A69AE2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6C0829"/>
    <w:multiLevelType w:val="multilevel"/>
    <w:tmpl w:val="0F6AA9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842507A"/>
    <w:multiLevelType w:val="multilevel"/>
    <w:tmpl w:val="17AECE6E"/>
    <w:lvl w:ilvl="0">
      <w:start w:val="4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0"/>
  </w:num>
  <w:num w:numId="3">
    <w:abstractNumId w:val="15"/>
  </w:num>
  <w:num w:numId="4">
    <w:abstractNumId w:val="6"/>
  </w:num>
  <w:num w:numId="5">
    <w:abstractNumId w:val="19"/>
  </w:num>
  <w:num w:numId="6">
    <w:abstractNumId w:val="13"/>
  </w:num>
  <w:num w:numId="7">
    <w:abstractNumId w:val="23"/>
  </w:num>
  <w:num w:numId="8">
    <w:abstractNumId w:val="11"/>
  </w:num>
  <w:num w:numId="9">
    <w:abstractNumId w:val="20"/>
  </w:num>
  <w:num w:numId="10">
    <w:abstractNumId w:val="12"/>
  </w:num>
  <w:num w:numId="11">
    <w:abstractNumId w:val="9"/>
  </w:num>
  <w:num w:numId="12">
    <w:abstractNumId w:val="14"/>
  </w:num>
  <w:num w:numId="13">
    <w:abstractNumId w:val="10"/>
  </w:num>
  <w:num w:numId="14">
    <w:abstractNumId w:val="18"/>
  </w:num>
  <w:num w:numId="15">
    <w:abstractNumId w:val="4"/>
  </w:num>
  <w:num w:numId="16">
    <w:abstractNumId w:val="22"/>
  </w:num>
  <w:num w:numId="17">
    <w:abstractNumId w:val="25"/>
  </w:num>
  <w:num w:numId="18">
    <w:abstractNumId w:val="2"/>
  </w:num>
  <w:num w:numId="19">
    <w:abstractNumId w:val="21"/>
  </w:num>
  <w:num w:numId="20">
    <w:abstractNumId w:val="17"/>
  </w:num>
  <w:num w:numId="21">
    <w:abstractNumId w:val="3"/>
  </w:num>
  <w:num w:numId="22">
    <w:abstractNumId w:val="7"/>
  </w:num>
  <w:num w:numId="23">
    <w:abstractNumId w:val="24"/>
  </w:num>
  <w:num w:numId="24">
    <w:abstractNumId w:val="1"/>
  </w:num>
  <w:num w:numId="25">
    <w:abstractNumId w:val="8"/>
  </w:num>
  <w:num w:numId="2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31"/>
    <w:rsid w:val="000158E7"/>
    <w:rsid w:val="000214EE"/>
    <w:rsid w:val="000422D0"/>
    <w:rsid w:val="00046079"/>
    <w:rsid w:val="00057E99"/>
    <w:rsid w:val="000B265A"/>
    <w:rsid w:val="000B7A03"/>
    <w:rsid w:val="000F7B1A"/>
    <w:rsid w:val="001508B7"/>
    <w:rsid w:val="00180A88"/>
    <w:rsid w:val="00194C4C"/>
    <w:rsid w:val="001E636D"/>
    <w:rsid w:val="00214F16"/>
    <w:rsid w:val="00223EC9"/>
    <w:rsid w:val="00266B65"/>
    <w:rsid w:val="0033625D"/>
    <w:rsid w:val="00361955"/>
    <w:rsid w:val="00371439"/>
    <w:rsid w:val="003722A6"/>
    <w:rsid w:val="003D5FC1"/>
    <w:rsid w:val="00423D55"/>
    <w:rsid w:val="00431E4F"/>
    <w:rsid w:val="00442297"/>
    <w:rsid w:val="004573AA"/>
    <w:rsid w:val="00480347"/>
    <w:rsid w:val="0048673B"/>
    <w:rsid w:val="00495289"/>
    <w:rsid w:val="00495F8F"/>
    <w:rsid w:val="004A0384"/>
    <w:rsid w:val="004B0C98"/>
    <w:rsid w:val="004E0A76"/>
    <w:rsid w:val="00501885"/>
    <w:rsid w:val="00511641"/>
    <w:rsid w:val="005221B8"/>
    <w:rsid w:val="00527014"/>
    <w:rsid w:val="00534100"/>
    <w:rsid w:val="00545666"/>
    <w:rsid w:val="0055467A"/>
    <w:rsid w:val="00556B94"/>
    <w:rsid w:val="00575831"/>
    <w:rsid w:val="005A07E7"/>
    <w:rsid w:val="00626834"/>
    <w:rsid w:val="0065749B"/>
    <w:rsid w:val="006638A3"/>
    <w:rsid w:val="006670B2"/>
    <w:rsid w:val="006831C5"/>
    <w:rsid w:val="00690025"/>
    <w:rsid w:val="00692B52"/>
    <w:rsid w:val="006A4D2B"/>
    <w:rsid w:val="006E54F9"/>
    <w:rsid w:val="00702C7C"/>
    <w:rsid w:val="007312C5"/>
    <w:rsid w:val="007322DB"/>
    <w:rsid w:val="00742A56"/>
    <w:rsid w:val="00757A3B"/>
    <w:rsid w:val="00784A80"/>
    <w:rsid w:val="00786917"/>
    <w:rsid w:val="007A21B4"/>
    <w:rsid w:val="008273F5"/>
    <w:rsid w:val="00857B60"/>
    <w:rsid w:val="008B5169"/>
    <w:rsid w:val="00900D9C"/>
    <w:rsid w:val="0091282F"/>
    <w:rsid w:val="009A154D"/>
    <w:rsid w:val="009E0331"/>
    <w:rsid w:val="00A060B1"/>
    <w:rsid w:val="00A07BE8"/>
    <w:rsid w:val="00A23145"/>
    <w:rsid w:val="00A46C88"/>
    <w:rsid w:val="00A52FA1"/>
    <w:rsid w:val="00A719C6"/>
    <w:rsid w:val="00A97B4C"/>
    <w:rsid w:val="00AA0687"/>
    <w:rsid w:val="00AE6BAB"/>
    <w:rsid w:val="00AE6EF8"/>
    <w:rsid w:val="00B33169"/>
    <w:rsid w:val="00B669F8"/>
    <w:rsid w:val="00B80F86"/>
    <w:rsid w:val="00B9248F"/>
    <w:rsid w:val="00BB117C"/>
    <w:rsid w:val="00BD4414"/>
    <w:rsid w:val="00BE0AD1"/>
    <w:rsid w:val="00BE3539"/>
    <w:rsid w:val="00C05928"/>
    <w:rsid w:val="00C35D1E"/>
    <w:rsid w:val="00CB4531"/>
    <w:rsid w:val="00D10716"/>
    <w:rsid w:val="00D21FE5"/>
    <w:rsid w:val="00D266C1"/>
    <w:rsid w:val="00D53E66"/>
    <w:rsid w:val="00D73678"/>
    <w:rsid w:val="00E8703D"/>
    <w:rsid w:val="00E92DEB"/>
    <w:rsid w:val="00E95C50"/>
    <w:rsid w:val="00ED228E"/>
    <w:rsid w:val="00ED391E"/>
    <w:rsid w:val="00ED4AEA"/>
    <w:rsid w:val="00EE1DAF"/>
    <w:rsid w:val="00EF254B"/>
    <w:rsid w:val="00F30D75"/>
    <w:rsid w:val="00F31630"/>
    <w:rsid w:val="00F43798"/>
    <w:rsid w:val="00F604E0"/>
    <w:rsid w:val="00F76B86"/>
    <w:rsid w:val="00F9283F"/>
    <w:rsid w:val="00FE7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F2701-7B9C-4577-A4DA-57A22D97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169"/>
  </w:style>
  <w:style w:type="paragraph" w:styleId="3">
    <w:name w:val="heading 3"/>
    <w:basedOn w:val="a"/>
    <w:next w:val="a"/>
    <w:link w:val="30"/>
    <w:uiPriority w:val="9"/>
    <w:qFormat/>
    <w:rsid w:val="00AA068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014"/>
    <w:pPr>
      <w:ind w:left="720"/>
      <w:contextualSpacing/>
    </w:pPr>
  </w:style>
  <w:style w:type="paragraph" w:customStyle="1" w:styleId="Style15">
    <w:name w:val="Style15"/>
    <w:uiPriority w:val="99"/>
    <w:rsid w:val="00E95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2">
    <w:name w:val="Style2"/>
    <w:uiPriority w:val="99"/>
    <w:rsid w:val="00E95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">
    <w:name w:val="Style1"/>
    <w:uiPriority w:val="99"/>
    <w:rsid w:val="00E95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7">
    <w:name w:val="Style7"/>
    <w:uiPriority w:val="99"/>
    <w:rsid w:val="00E95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9">
    <w:name w:val="Style9"/>
    <w:uiPriority w:val="99"/>
    <w:rsid w:val="00E95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1">
    <w:name w:val="Style11"/>
    <w:uiPriority w:val="99"/>
    <w:rsid w:val="00E95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4">
    <w:name w:val="Style4"/>
    <w:uiPriority w:val="99"/>
    <w:rsid w:val="00E95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5">
    <w:name w:val="Style5"/>
    <w:uiPriority w:val="99"/>
    <w:rsid w:val="00E95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3">
    <w:name w:val="Style13"/>
    <w:uiPriority w:val="99"/>
    <w:rsid w:val="00E95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3">
    <w:name w:val="Style3"/>
    <w:uiPriority w:val="99"/>
    <w:rsid w:val="00E95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7">
    <w:name w:val="Style17"/>
    <w:uiPriority w:val="99"/>
    <w:rsid w:val="00E95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8">
    <w:name w:val="Style8"/>
    <w:uiPriority w:val="99"/>
    <w:rsid w:val="00E95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4">
    <w:name w:val="Style14"/>
    <w:uiPriority w:val="99"/>
    <w:rsid w:val="00E95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6">
    <w:name w:val="Style16"/>
    <w:uiPriority w:val="99"/>
    <w:rsid w:val="00E95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4">
    <w:name w:val="Основной текст_"/>
    <w:link w:val="1"/>
    <w:rsid w:val="00A46C8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A46C88"/>
    <w:pPr>
      <w:widowControl w:val="0"/>
      <w:shd w:val="clear" w:color="auto" w:fill="FFFFFF"/>
      <w:spacing w:after="0" w:line="302" w:lineRule="exact"/>
      <w:ind w:hanging="340"/>
      <w:jc w:val="right"/>
    </w:pPr>
    <w:rPr>
      <w:rFonts w:ascii="Times New Roman" w:eastAsia="Times New Roman" w:hAnsi="Times New Roman" w:cs="Times New Roman"/>
    </w:rPr>
  </w:style>
  <w:style w:type="character" w:customStyle="1" w:styleId="31">
    <w:name w:val="Основной текст (3)_"/>
    <w:link w:val="32"/>
    <w:rsid w:val="0037143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">
    <w:name w:val="Заголовок №1_"/>
    <w:link w:val="11"/>
    <w:rsid w:val="0037143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3pt">
    <w:name w:val="Основной текст + 13 pt;Курсив"/>
    <w:rsid w:val="003714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371439"/>
    <w:pPr>
      <w:widowControl w:val="0"/>
      <w:shd w:val="clear" w:color="auto" w:fill="FFFFFF"/>
      <w:spacing w:before="240" w:after="18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371439"/>
    <w:pPr>
      <w:widowControl w:val="0"/>
      <w:shd w:val="clear" w:color="auto" w:fill="FFFFFF"/>
      <w:spacing w:after="60" w:line="288" w:lineRule="exac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Style6">
    <w:name w:val="Style6"/>
    <w:basedOn w:val="a"/>
    <w:uiPriority w:val="99"/>
    <w:rsid w:val="00F928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F9283F"/>
    <w:pPr>
      <w:widowControl w:val="0"/>
      <w:autoSpaceDE w:val="0"/>
      <w:autoSpaceDN w:val="0"/>
      <w:adjustRightInd w:val="0"/>
      <w:spacing w:after="0" w:line="322" w:lineRule="exact"/>
      <w:ind w:firstLine="52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00">
    <w:name w:val="Font Style100"/>
    <w:basedOn w:val="a0"/>
    <w:uiPriority w:val="99"/>
    <w:rsid w:val="00F9283F"/>
  </w:style>
  <w:style w:type="paragraph" w:styleId="a5">
    <w:name w:val="footnote text"/>
    <w:basedOn w:val="a"/>
    <w:link w:val="a6"/>
    <w:uiPriority w:val="99"/>
    <w:semiHidden/>
    <w:unhideWhenUsed/>
    <w:rsid w:val="00A52FA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2FA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52FA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AA0687"/>
    <w:rPr>
      <w:rFonts w:ascii="Cambria" w:eastAsia="Times New Roman" w:hAnsi="Cambria" w:cs="Times New Roman"/>
      <w:b/>
      <w:bCs/>
      <w:sz w:val="26"/>
      <w:szCs w:val="26"/>
    </w:rPr>
  </w:style>
  <w:style w:type="character" w:styleId="a8">
    <w:name w:val="Hyperlink"/>
    <w:uiPriority w:val="99"/>
    <w:unhideWhenUsed/>
    <w:rsid w:val="00AA0687"/>
    <w:rPr>
      <w:color w:val="0000FF"/>
      <w:u w:val="single"/>
    </w:rPr>
  </w:style>
  <w:style w:type="character" w:customStyle="1" w:styleId="Exact">
    <w:name w:val="Подпись к картинке Exact"/>
    <w:basedOn w:val="a0"/>
    <w:link w:val="a9"/>
    <w:rsid w:val="003D5FC1"/>
    <w:rPr>
      <w:rFonts w:ascii="Times New Roman" w:eastAsia="Times New Roman" w:hAnsi="Times New Roman" w:cs="Times New Roman"/>
      <w:b/>
      <w:bCs/>
      <w:spacing w:val="3"/>
      <w:sz w:val="18"/>
      <w:szCs w:val="18"/>
      <w:shd w:val="clear" w:color="auto" w:fill="FFFFFF"/>
    </w:rPr>
  </w:style>
  <w:style w:type="character" w:customStyle="1" w:styleId="Verdana85pt1ptExact">
    <w:name w:val="Подпись к картинке + Verdana;8;5 pt;Не полужирный;Курсив;Интервал 1 pt Exact"/>
    <w:basedOn w:val="Exact"/>
    <w:rsid w:val="003D5FC1"/>
    <w:rPr>
      <w:rFonts w:ascii="Verdana" w:eastAsia="Verdana" w:hAnsi="Verdana" w:cs="Verdana"/>
      <w:b/>
      <w:bCs/>
      <w:i/>
      <w:iCs/>
      <w:color w:val="000000"/>
      <w:spacing w:val="25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Exact">
    <w:name w:val="Подпись к картинке + Интервал 0 pt Exact"/>
    <w:basedOn w:val="Exact"/>
    <w:rsid w:val="003D5FC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D5FC1"/>
    <w:rPr>
      <w:rFonts w:ascii="Sylfaen" w:eastAsia="Sylfaen" w:hAnsi="Sylfaen" w:cs="Sylfaen"/>
      <w:spacing w:val="10"/>
      <w:sz w:val="16"/>
      <w:szCs w:val="1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D5FC1"/>
    <w:rPr>
      <w:rFonts w:ascii="Sylfaen" w:eastAsia="Sylfaen" w:hAnsi="Sylfaen" w:cs="Sylfaen"/>
      <w:b/>
      <w:bCs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3D5FC1"/>
    <w:rPr>
      <w:rFonts w:ascii="Sylfaen" w:eastAsia="Sylfaen" w:hAnsi="Sylfaen" w:cs="Sylfae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a9">
    <w:name w:val="Подпись к картинке"/>
    <w:basedOn w:val="a"/>
    <w:link w:val="Exact"/>
    <w:rsid w:val="003D5FC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pacing w:val="3"/>
      <w:sz w:val="18"/>
      <w:szCs w:val="18"/>
    </w:rPr>
  </w:style>
  <w:style w:type="paragraph" w:customStyle="1" w:styleId="20">
    <w:name w:val="Основной текст (2)"/>
    <w:basedOn w:val="a"/>
    <w:link w:val="2"/>
    <w:rsid w:val="003D5FC1"/>
    <w:pPr>
      <w:widowControl w:val="0"/>
      <w:shd w:val="clear" w:color="auto" w:fill="FFFFFF"/>
      <w:spacing w:after="300" w:line="0" w:lineRule="atLeast"/>
    </w:pPr>
    <w:rPr>
      <w:rFonts w:ascii="Sylfaen" w:eastAsia="Sylfaen" w:hAnsi="Sylfaen" w:cs="Sylfaen"/>
      <w:spacing w:val="10"/>
      <w:sz w:val="16"/>
      <w:szCs w:val="16"/>
    </w:rPr>
  </w:style>
  <w:style w:type="paragraph" w:customStyle="1" w:styleId="40">
    <w:name w:val="Основной текст (4)"/>
    <w:basedOn w:val="a"/>
    <w:link w:val="4"/>
    <w:rsid w:val="003D5FC1"/>
    <w:pPr>
      <w:widowControl w:val="0"/>
      <w:shd w:val="clear" w:color="auto" w:fill="FFFFFF"/>
      <w:spacing w:before="2220" w:after="960" w:line="317" w:lineRule="exact"/>
      <w:jc w:val="center"/>
    </w:pPr>
    <w:rPr>
      <w:rFonts w:ascii="Sylfaen" w:eastAsia="Sylfaen" w:hAnsi="Sylfaen" w:cs="Sylfaen"/>
      <w:b/>
      <w:b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E76EF-BAA0-4238-8A47-740644D9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Дамир Яганов</cp:lastModifiedBy>
  <cp:revision>6</cp:revision>
  <dcterms:created xsi:type="dcterms:W3CDTF">2014-05-19T22:51:00Z</dcterms:created>
  <dcterms:modified xsi:type="dcterms:W3CDTF">2014-05-22T07:51:00Z</dcterms:modified>
</cp:coreProperties>
</file>